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074C13" w:rsidTr="00074C13">
        <w:trPr>
          <w:trHeight w:val="1740"/>
        </w:trPr>
        <w:tc>
          <w:tcPr>
            <w:tcW w:w="15134" w:type="dxa"/>
            <w:gridSpan w:val="1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649AD" w:rsidRPr="00C649AD" w:rsidRDefault="00C649AD" w:rsidP="00C6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Пәнді оқу-әдістемелік қамтамасыз ету КАРТАСЫ</w:t>
            </w:r>
          </w:p>
          <w:p w:rsidR="00C649AD" w:rsidRDefault="00C649AD" w:rsidP="00C6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DNP 5303 Балалар нейропсихологиясы және психосоматикасы </w:t>
            </w:r>
          </w:p>
          <w:p w:rsidR="00C649AD" w:rsidRPr="00074C13" w:rsidRDefault="00C649AD" w:rsidP="00C6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2023-2024 оқу жылы</w:t>
            </w:r>
          </w:p>
        </w:tc>
      </w:tr>
      <w:tr w:rsidR="00AC12A7" w:rsidRPr="00074C13" w:rsidTr="00C649AD">
        <w:trPr>
          <w:trHeight w:val="404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074C13" w:rsidRDefault="00AC12A7" w:rsidP="00C6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</w:t>
            </w:r>
            <w:r w:rsidR="00C649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 ж</w:t>
            </w:r>
            <w:r w:rsidR="00C649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</w:t>
            </w:r>
            <w:r w:rsidR="00C649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не саясаттану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C649AD" w:rsidRDefault="00C649AD" w:rsidP="00C649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649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Мамандық атауы және коды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AF39AF" w:rsidP="007E5A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3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C649AD" w:rsidRPr="00C649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7M03116-Балалар психологиясы</w:t>
            </w:r>
            <w:r w:rsidRPr="00AF3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C649AD" w:rsidRDefault="007E5A53" w:rsidP="00C6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 w:rsidR="00C649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жалпы </w:t>
            </w:r>
            <w:r w:rsidR="00C649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және қолданбалы психология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  <w:r w:rsidR="001A045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AF39AF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C649AD" w:rsidRDefault="00C649AD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Оқу тілі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C649AD" w:rsidRDefault="00C649AD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қазақша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C649AD" w:rsidRDefault="00C649AD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Студент саны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AF39AF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C12A7" w:rsidRPr="00074C13" w:rsidTr="00074C13">
        <w:trPr>
          <w:trHeight w:val="915"/>
        </w:trPr>
        <w:tc>
          <w:tcPr>
            <w:tcW w:w="10031" w:type="dxa"/>
            <w:gridSpan w:val="11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074C13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Кітап қоры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:rsidR="00AC12A7" w:rsidRPr="00074C13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Электрондық ресурстар (аудиовизуалды құжаттар, электронды басылымдар)</w:t>
            </w:r>
          </w:p>
        </w:tc>
      </w:tr>
      <w:tr w:rsidR="00795AEA" w:rsidRPr="00074C13" w:rsidTr="00074C13">
        <w:trPr>
          <w:trHeight w:val="690"/>
        </w:trPr>
        <w:tc>
          <w:tcPr>
            <w:tcW w:w="5404" w:type="dxa"/>
            <w:gridSpan w:val="6"/>
            <w:shd w:val="clear" w:color="auto" w:fill="auto"/>
            <w:noWrap/>
            <w:hideMark/>
          </w:tcPr>
          <w:p w:rsidR="00AC12A7" w:rsidRPr="00C649AD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Негізгі әдебиет</w:t>
            </w:r>
          </w:p>
        </w:tc>
        <w:tc>
          <w:tcPr>
            <w:tcW w:w="4627" w:type="dxa"/>
            <w:gridSpan w:val="5"/>
            <w:shd w:val="clear" w:color="auto" w:fill="auto"/>
            <w:noWrap/>
            <w:hideMark/>
          </w:tcPr>
          <w:p w:rsidR="00AC12A7" w:rsidRPr="00074C13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Қосымша әдебиет</w:t>
            </w:r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02" w:type="dxa"/>
            <w:gridSpan w:val="2"/>
            <w:shd w:val="clear" w:color="auto" w:fill="auto"/>
            <w:noWrap/>
            <w:hideMark/>
          </w:tcPr>
          <w:p w:rsidR="00AC12A7" w:rsidRPr="00C649AD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негізгі</w:t>
            </w:r>
          </w:p>
        </w:tc>
        <w:tc>
          <w:tcPr>
            <w:tcW w:w="2501" w:type="dxa"/>
            <w:gridSpan w:val="3"/>
            <w:shd w:val="clear" w:color="auto" w:fill="auto"/>
            <w:noWrap/>
            <w:hideMark/>
          </w:tcPr>
          <w:p w:rsidR="00AC12A7" w:rsidRPr="00074C13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қосымша</w:t>
            </w:r>
          </w:p>
        </w:tc>
      </w:tr>
      <w:tr w:rsidR="00C649AD" w:rsidRPr="00074C13" w:rsidTr="003154E8">
        <w:trPr>
          <w:trHeight w:val="645"/>
        </w:trPr>
        <w:tc>
          <w:tcPr>
            <w:tcW w:w="1101" w:type="dxa"/>
            <w:shd w:val="clear" w:color="auto" w:fill="auto"/>
            <w:noWrap/>
            <w:hideMark/>
          </w:tcPr>
          <w:p w:rsidR="00C649AD" w:rsidRPr="00C649AD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C649AD" w:rsidRPr="00C649AD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Атауы</w:t>
            </w:r>
          </w:p>
        </w:tc>
        <w:tc>
          <w:tcPr>
            <w:tcW w:w="850" w:type="dxa"/>
            <w:shd w:val="clear" w:color="auto" w:fill="auto"/>
            <w:hideMark/>
          </w:tcPr>
          <w:p w:rsidR="00C649AD" w:rsidRPr="00C649AD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Жылы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649AD" w:rsidRPr="00074C13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Саны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(шт)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C649AD" w:rsidRPr="00C649AD" w:rsidRDefault="00C649AD" w:rsidP="007A4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649AD" w:rsidRPr="00C649AD" w:rsidRDefault="00C649AD" w:rsidP="007A4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Атауы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649AD" w:rsidRPr="00C649AD" w:rsidRDefault="00C649AD" w:rsidP="007A4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Жылы</w:t>
            </w:r>
          </w:p>
        </w:tc>
        <w:tc>
          <w:tcPr>
            <w:tcW w:w="851" w:type="dxa"/>
            <w:shd w:val="clear" w:color="auto" w:fill="auto"/>
            <w:hideMark/>
          </w:tcPr>
          <w:p w:rsidR="00C649AD" w:rsidRPr="00074C13" w:rsidRDefault="00C649AD" w:rsidP="007A4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Саны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(шт) </w:t>
            </w:r>
          </w:p>
        </w:tc>
        <w:tc>
          <w:tcPr>
            <w:tcW w:w="1752" w:type="dxa"/>
            <w:shd w:val="clear" w:color="auto" w:fill="auto"/>
            <w:hideMark/>
          </w:tcPr>
          <w:p w:rsidR="00C649AD" w:rsidRPr="00C649AD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Атауы, автор, жылы</w:t>
            </w:r>
          </w:p>
        </w:tc>
        <w:tc>
          <w:tcPr>
            <w:tcW w:w="850" w:type="dxa"/>
            <w:shd w:val="clear" w:color="auto" w:fill="auto"/>
            <w:hideMark/>
          </w:tcPr>
          <w:p w:rsidR="00C649AD" w:rsidRPr="00074C13" w:rsidRDefault="00C649AD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Саны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(шт)</w:t>
            </w:r>
          </w:p>
        </w:tc>
        <w:tc>
          <w:tcPr>
            <w:tcW w:w="1560" w:type="dxa"/>
            <w:shd w:val="clear" w:color="auto" w:fill="auto"/>
            <w:hideMark/>
          </w:tcPr>
          <w:p w:rsidR="00C649AD" w:rsidRPr="00C649AD" w:rsidRDefault="00C649AD" w:rsidP="007A4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Атауы, автор, жылы</w:t>
            </w:r>
          </w:p>
        </w:tc>
        <w:tc>
          <w:tcPr>
            <w:tcW w:w="941" w:type="dxa"/>
            <w:gridSpan w:val="2"/>
            <w:shd w:val="clear" w:color="auto" w:fill="auto"/>
            <w:hideMark/>
          </w:tcPr>
          <w:p w:rsidR="00C649AD" w:rsidRPr="00074C13" w:rsidRDefault="00C649AD" w:rsidP="007A4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Саны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(шт)</w:t>
            </w:r>
          </w:p>
        </w:tc>
      </w:tr>
      <w:tr w:rsidR="00795AEA" w:rsidRPr="00074C13" w:rsidTr="003154E8">
        <w:trPr>
          <w:trHeight w:val="300"/>
        </w:trPr>
        <w:tc>
          <w:tcPr>
            <w:tcW w:w="110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F2B3A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870AA2" w:rsidRPr="00743F89" w:rsidRDefault="00AF39AF" w:rsidP="007E5A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Холмогорова А.Б.</w:t>
            </w:r>
          </w:p>
        </w:tc>
        <w:tc>
          <w:tcPr>
            <w:tcW w:w="2126" w:type="dxa"/>
            <w:shd w:val="clear" w:color="auto" w:fill="auto"/>
            <w:noWrap/>
          </w:tcPr>
          <w:p w:rsidR="00870AA2" w:rsidRPr="00743F89" w:rsidRDefault="00AF39AF" w:rsidP="007E5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9AF">
              <w:rPr>
                <w:rFonts w:ascii="Times New Roman" w:hAnsi="Times New Roman"/>
                <w:sz w:val="24"/>
                <w:szCs w:val="24"/>
              </w:rPr>
              <w:t>Клиническая психология: Учебник: в 4-х томах.- Т.1, М.: Академия,</w:t>
            </w:r>
            <w:r>
              <w:t xml:space="preserve"> </w:t>
            </w:r>
            <w:r w:rsidRPr="00AF39AF">
              <w:rPr>
                <w:rFonts w:ascii="Times New Roman" w:hAnsi="Times New Roman"/>
                <w:sz w:val="24"/>
                <w:szCs w:val="24"/>
              </w:rPr>
              <w:t>432 с.</w:t>
            </w:r>
          </w:p>
        </w:tc>
        <w:tc>
          <w:tcPr>
            <w:tcW w:w="850" w:type="dxa"/>
            <w:shd w:val="clear" w:color="auto" w:fill="auto"/>
          </w:tcPr>
          <w:p w:rsidR="003154E8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EF2B3A" w:rsidRPr="00743F8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870AA2" w:rsidRPr="00743F89" w:rsidRDefault="00130FED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Семенович А.В.</w:t>
            </w:r>
          </w:p>
        </w:tc>
        <w:tc>
          <w:tcPr>
            <w:tcW w:w="1843" w:type="dxa"/>
            <w:shd w:val="clear" w:color="auto" w:fill="auto"/>
            <w:noWrap/>
          </w:tcPr>
          <w:p w:rsidR="00433288" w:rsidRPr="00743F89" w:rsidRDefault="00130FED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Нейропсихологическая диагностика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коррекция в детском возрасте М.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3288" w:rsidRPr="00743F89" w:rsidRDefault="00130FED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EF2B3A" w:rsidRPr="00743F89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1A0454" w:rsidRDefault="001A0454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4C1" w:rsidRDefault="00A94D6A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234C1" w:rsidRPr="001E77F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http://azps.ru/</w:t>
              </w:r>
            </w:hyperlink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4C1" w:rsidRDefault="00A94D6A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234C1" w:rsidRPr="001E77F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http://psychology.net.ru/articles</w:t>
              </w:r>
            </w:hyperlink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4C1" w:rsidRPr="000234C1" w:rsidRDefault="00A94D6A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0234C1" w:rsidRPr="000234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http://www.psychology-online.net/</w:t>
              </w:r>
            </w:hyperlink>
            <w:r w:rsidR="000234C1" w:rsidRPr="000234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234C1" w:rsidRPr="000234C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http:// psyfactor.org</w:t>
            </w:r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34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</w:t>
            </w:r>
          </w:p>
          <w:p w:rsidR="000234C1" w:rsidRPr="000234C1" w:rsidRDefault="00A94D6A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0234C1" w:rsidRPr="001E77F8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https://hr-portal.ru/psy_tools</w:t>
              </w:r>
            </w:hyperlink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234C1" w:rsidRDefault="00A94D6A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234C1" w:rsidRPr="000234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0234C1" w:rsidRPr="001E77F8">
                <w:rPr>
                  <w:rStyle w:val="a4"/>
                  <w:rFonts w:ascii="Times New Roman" w:hAnsi="Times New Roman"/>
                  <w:sz w:val="24"/>
                  <w:szCs w:val="24"/>
                </w:rPr>
                <w:t>://elibrary.kaznu.kz/ru</w:t>
              </w:r>
            </w:hyperlink>
          </w:p>
          <w:p w:rsidR="000234C1" w:rsidRPr="000234C1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3F89" w:rsidRPr="00743F89" w:rsidRDefault="000234C1" w:rsidP="0002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4C1">
              <w:rPr>
                <w:rFonts w:ascii="Times New Roman" w:hAnsi="Times New Roman"/>
                <w:sz w:val="24"/>
                <w:szCs w:val="24"/>
              </w:rPr>
              <w:t xml:space="preserve"> MOOC/видеолекции Курсера</w:t>
            </w:r>
          </w:p>
        </w:tc>
        <w:tc>
          <w:tcPr>
            <w:tcW w:w="850" w:type="dxa"/>
            <w:shd w:val="clear" w:color="auto" w:fill="auto"/>
          </w:tcPr>
          <w:p w:rsidR="00870AA2" w:rsidRPr="00743F89" w:rsidRDefault="00870AA2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34C1" w:rsidRDefault="000234C1" w:rsidP="000234C1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Брязгунов И.П. «Психосоматика у детей»</w:t>
            </w:r>
          </w:p>
          <w:p w:rsidR="001A0454" w:rsidRDefault="00A94D6A" w:rsidP="000234C1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234C1" w:rsidRPr="001E77F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https://e-library.namdu.uz/50%20%D0%A2%D0%B8%D0</w:t>
              </w:r>
              <w:r w:rsidR="000234C1" w:rsidRPr="001E77F8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%B1%D0%B1%D0%B8%D0%B9%20%D1%84%D0%B0%D0%BD%D0%BB%D0%B0%D1%80/%D0%91%D1%80%D1%8F%D0%B7%D0%B3%D1%83%D0%BD%D0%BE%D0%B2_%D0%98_%D0%9F_%D0%9F%D1%81%D0%B8%D1%85%D0%BE%D1%81%D0%BE%D0%BC%D0%B0%D1%82%D0%B8%D0%BA%D0%B0_%D1%83_%D0%B4%D0%B5%D1%82%D0%B5%D0%B9.pdf</w:t>
              </w:r>
            </w:hyperlink>
          </w:p>
          <w:p w:rsidR="000234C1" w:rsidRPr="001A0454" w:rsidRDefault="000234C1" w:rsidP="000234C1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EF2B3A" w:rsidRPr="00743F89" w:rsidRDefault="00EF2B3A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Лурия А.Р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9AF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>ы нейропсихологии. М., 1973, М..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130FED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Микнадзе Ю.В</w:t>
            </w: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130FED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Нейропсихология детск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ого возраста. СПб.: Питер, </w:t>
            </w:r>
            <w:r w:rsidRPr="0013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288с.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130FED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Default="00FA29C3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9C3">
              <w:rPr>
                <w:rFonts w:ascii="Times New Roman" w:hAnsi="Times New Roman"/>
                <w:sz w:val="24"/>
                <w:szCs w:val="24"/>
              </w:rPr>
              <w:t>Материалы по психологии: рефераты, книги, психологические тесты, фотографии и биографии психологов</w:t>
            </w:r>
          </w:p>
          <w:p w:rsidR="00FA29C3" w:rsidRPr="00743F89" w:rsidRDefault="00A94D6A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A29C3" w:rsidRPr="00FA29C3">
                <w:rPr>
                  <w:rStyle w:val="a4"/>
                  <w:rFonts w:ascii="Times New Roman" w:hAnsi="Times New Roman"/>
                  <w:sz w:val="24"/>
                  <w:szCs w:val="24"/>
                </w:rPr>
                <w:t>www.psychology-online.net</w:t>
              </w:r>
            </w:hyperlink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Лурия А.Р.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9AF">
              <w:rPr>
                <w:rFonts w:ascii="Times New Roman" w:hAnsi="Times New Roman"/>
                <w:sz w:val="24"/>
                <w:szCs w:val="24"/>
              </w:rPr>
              <w:t>Потерянный и возвращенный мир. Нейропсихологическая диагности</w:t>
            </w:r>
            <w:r>
              <w:rPr>
                <w:rFonts w:ascii="Times New Roman" w:hAnsi="Times New Roman"/>
                <w:sz w:val="24"/>
                <w:szCs w:val="24"/>
              </w:rPr>
              <w:t>ка. (под ред. Е.Д. Хомской). М.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1A0454" w:rsidRDefault="001A0454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43F89" w:rsidRPr="001A0454" w:rsidRDefault="000234C1" w:rsidP="001A045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Антропов Ю. Ф., Шевченко Ю. С.</w:t>
            </w: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0234C1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Лечение детей с психосоматически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 расстройствами. - СПб.,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0234C1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Хомская Е.Д.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Нейропсихология. М., 1987, М.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0234C1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Исаев Д. Н.</w:t>
            </w: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0234C1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Эмоциональный стресс. Психосоматические и соматопсихологогические расстройства у детей. - СПб.,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0234C1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AF39AF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AF39AF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 ред.В.В. Николаевой</w:t>
            </w:r>
          </w:p>
        </w:tc>
        <w:tc>
          <w:tcPr>
            <w:tcW w:w="2126" w:type="dxa"/>
            <w:shd w:val="clear" w:color="auto" w:fill="auto"/>
            <w:noWrap/>
          </w:tcPr>
          <w:p w:rsidR="00AF39AF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9AF">
              <w:rPr>
                <w:rFonts w:ascii="Times New Roman" w:hAnsi="Times New Roman"/>
                <w:sz w:val="24"/>
                <w:szCs w:val="24"/>
              </w:rPr>
              <w:t xml:space="preserve">Психосоматика: телесность и культура: учеб. пособие для студентов высш. учеб. заведений, </w:t>
            </w:r>
            <w:r w:rsidRPr="00AF39AF">
              <w:rPr>
                <w:rFonts w:ascii="Times New Roman" w:hAnsi="Times New Roman"/>
                <w:sz w:val="24"/>
                <w:szCs w:val="24"/>
              </w:rPr>
              <w:lastRenderedPageBreak/>
              <w:t>обучающ. по направлению "Психология" и спец. "Клиническая психология" / под ред.В.В. Николаевой ; МГУ им. М.В. Ломоносова. Психо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фак. – М.: Академ. Проект, </w:t>
            </w:r>
            <w:r w:rsidRPr="00AF39AF">
              <w:rPr>
                <w:rFonts w:ascii="Times New Roman" w:hAnsi="Times New Roman"/>
                <w:sz w:val="24"/>
                <w:szCs w:val="24"/>
              </w:rPr>
              <w:t xml:space="preserve"> – 311 с.</w:t>
            </w:r>
          </w:p>
        </w:tc>
        <w:tc>
          <w:tcPr>
            <w:tcW w:w="850" w:type="dxa"/>
            <w:shd w:val="clear" w:color="auto" w:fill="auto"/>
          </w:tcPr>
          <w:p w:rsidR="00AF39AF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2009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AF39AF" w:rsidRPr="00743F89" w:rsidRDefault="00AF39AF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AF39AF" w:rsidRPr="001A0454" w:rsidRDefault="00AF39AF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F39AF" w:rsidRPr="001A0454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39AF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39AF" w:rsidRPr="00743F89" w:rsidRDefault="00AF39AF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AF39AF" w:rsidRPr="00743F89" w:rsidRDefault="00AF39AF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AF39AF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AF39AF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  <w:r>
              <w:t xml:space="preserve"> </w:t>
            </w:r>
            <w:r w:rsidRPr="00A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 ред. Л.С.Цветковой</w:t>
            </w:r>
          </w:p>
        </w:tc>
        <w:tc>
          <w:tcPr>
            <w:tcW w:w="2126" w:type="dxa"/>
            <w:shd w:val="clear" w:color="auto" w:fill="auto"/>
            <w:noWrap/>
          </w:tcPr>
          <w:p w:rsidR="00AF39AF" w:rsidRPr="00AF39AF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9AF">
              <w:rPr>
                <w:rFonts w:ascii="Times New Roman" w:hAnsi="Times New Roman"/>
                <w:sz w:val="24"/>
                <w:szCs w:val="24"/>
              </w:rPr>
              <w:t>Актуальные проблемы нейропсихологии детского возраста /под ред. Л.С.Цветковой, М.</w:t>
            </w:r>
          </w:p>
        </w:tc>
        <w:tc>
          <w:tcPr>
            <w:tcW w:w="850" w:type="dxa"/>
            <w:shd w:val="clear" w:color="auto" w:fill="auto"/>
          </w:tcPr>
          <w:p w:rsidR="00AF39AF" w:rsidRDefault="00130FED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AF39AF" w:rsidRPr="00743F89" w:rsidRDefault="00AF39AF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AF39AF" w:rsidRPr="001A0454" w:rsidRDefault="00AF39AF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F39AF" w:rsidRPr="001A0454" w:rsidRDefault="00AF39AF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39AF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F39AF" w:rsidRPr="00743F89" w:rsidRDefault="00AF39AF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39AF" w:rsidRPr="00743F89" w:rsidRDefault="00AF39AF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AF39AF" w:rsidRPr="00743F89" w:rsidRDefault="00AF39AF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7F22" w:rsidRPr="00743F89" w:rsidRDefault="00087F22">
      <w:pPr>
        <w:rPr>
          <w:rFonts w:ascii="Times New Roman" w:hAnsi="Times New Roman"/>
          <w:sz w:val="24"/>
          <w:szCs w:val="24"/>
        </w:rPr>
      </w:pPr>
    </w:p>
    <w:sectPr w:rsidR="00087F22" w:rsidRPr="00743F89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4FF4"/>
    <w:multiLevelType w:val="hybridMultilevel"/>
    <w:tmpl w:val="A73AE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605E5"/>
    <w:multiLevelType w:val="hybridMultilevel"/>
    <w:tmpl w:val="C7769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105A"/>
    <w:multiLevelType w:val="hybridMultilevel"/>
    <w:tmpl w:val="E2BE4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61A1A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4702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E3B8D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12A17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26540"/>
    <w:multiLevelType w:val="hybridMultilevel"/>
    <w:tmpl w:val="1472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F4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F2342CE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A7"/>
    <w:rsid w:val="0001060C"/>
    <w:rsid w:val="000234C1"/>
    <w:rsid w:val="00074C13"/>
    <w:rsid w:val="00087F22"/>
    <w:rsid w:val="001114D6"/>
    <w:rsid w:val="00130FED"/>
    <w:rsid w:val="001739FD"/>
    <w:rsid w:val="001A0454"/>
    <w:rsid w:val="001A587F"/>
    <w:rsid w:val="00247A3E"/>
    <w:rsid w:val="002D0A2C"/>
    <w:rsid w:val="003154E8"/>
    <w:rsid w:val="003B3783"/>
    <w:rsid w:val="003F1E13"/>
    <w:rsid w:val="00433288"/>
    <w:rsid w:val="00446515"/>
    <w:rsid w:val="006E777A"/>
    <w:rsid w:val="007068A7"/>
    <w:rsid w:val="00723098"/>
    <w:rsid w:val="0073016E"/>
    <w:rsid w:val="00742460"/>
    <w:rsid w:val="00743F89"/>
    <w:rsid w:val="00795AEA"/>
    <w:rsid w:val="007E05F0"/>
    <w:rsid w:val="007E5A53"/>
    <w:rsid w:val="00870AA2"/>
    <w:rsid w:val="008F7D51"/>
    <w:rsid w:val="00923598"/>
    <w:rsid w:val="00962715"/>
    <w:rsid w:val="009D2D13"/>
    <w:rsid w:val="00A94D6A"/>
    <w:rsid w:val="00AC12A7"/>
    <w:rsid w:val="00AF39AF"/>
    <w:rsid w:val="00B26352"/>
    <w:rsid w:val="00B33476"/>
    <w:rsid w:val="00BA35E9"/>
    <w:rsid w:val="00BE4B95"/>
    <w:rsid w:val="00C649AD"/>
    <w:rsid w:val="00CD76B2"/>
    <w:rsid w:val="00E31BDD"/>
    <w:rsid w:val="00EE167A"/>
    <w:rsid w:val="00EF2B3A"/>
    <w:rsid w:val="00F17C29"/>
    <w:rsid w:val="00F80566"/>
    <w:rsid w:val="00F865B6"/>
    <w:rsid w:val="00FA29C3"/>
    <w:rsid w:val="00FB28C4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sychology.net.ru/articles" TargetMode="External"/><Relationship Id="rId12" Type="http://schemas.openxmlformats.org/officeDocument/2006/relationships/hyperlink" Target="http://www.psychology-onlin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zps.ru/" TargetMode="External"/><Relationship Id="rId11" Type="http://schemas.openxmlformats.org/officeDocument/2006/relationships/hyperlink" Target="https://e-library.namdu.uz/50%20%D0%A2%D0%B8%D0%B1%D0%B1%D0%B8%D0%B9%20%D1%84%D0%B0%D0%BD%D0%BB%D0%B0%D1%80/%D0%91%D1%80%D1%8F%D0%B7%D0%B3%D1%83%D0%BD%D0%BE%D0%B2_%D0%98_%D0%9F_%D0%9F%D1%81%D0%B8%D1%85%D0%BE%D1%81%D0%BE%D0%BC%D0%B0%D1%82%D0%B8%D0%BA%D0%B0_%D1%83_%D0%B4%D0%B5%D1%82%D0%B5%D0%B9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ibrary.kaznu.kz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-portal.ru/psy_too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2969</CharactersWithSpaces>
  <SharedDoc>false</SharedDoc>
  <HLinks>
    <vt:vector size="30" baseType="variant">
      <vt:variant>
        <vt:i4>4653151</vt:i4>
      </vt:variant>
      <vt:variant>
        <vt:i4>12</vt:i4>
      </vt:variant>
      <vt:variant>
        <vt:i4>0</vt:i4>
      </vt:variant>
      <vt:variant>
        <vt:i4>5</vt:i4>
      </vt:variant>
      <vt:variant>
        <vt:lpwstr>http://www.pdfdrive.net/r-a-language-and-environment-for-statistical-computing-e3158984.html</vt:lpwstr>
      </vt:variant>
      <vt:variant>
        <vt:lpwstr/>
      </vt:variant>
      <vt:variant>
        <vt:i4>589916</vt:i4>
      </vt:variant>
      <vt:variant>
        <vt:i4>9</vt:i4>
      </vt:variant>
      <vt:variant>
        <vt:i4>0</vt:i4>
      </vt:variant>
      <vt:variant>
        <vt:i4>5</vt:i4>
      </vt:variant>
      <vt:variant>
        <vt:lpwstr>http://www.sagepub.com/field4e/study/smartalex/chapter17.pdf</vt:lpwstr>
      </vt:variant>
      <vt:variant>
        <vt:lpwstr/>
      </vt:variant>
      <vt:variant>
        <vt:i4>3407954</vt:i4>
      </vt:variant>
      <vt:variant>
        <vt:i4>6</vt:i4>
      </vt:variant>
      <vt:variant>
        <vt:i4>0</vt:i4>
      </vt:variant>
      <vt:variant>
        <vt:i4>5</vt:i4>
      </vt:variant>
      <vt:variant>
        <vt:lpwstr>http://www.koob.ru/gottsdanker_robert/osnovi_psihologicheskogo_eksperimenta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http://staff.missouriwestern.edu/users/cronk/vitae.pdf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http://books.google.kz/books/about/Spss_Survival_Manual.html?id=ZlM5alEHGOYC&amp;redir_esc=y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cp:lastModifiedBy>Psiholog1</cp:lastModifiedBy>
  <cp:revision>2</cp:revision>
  <dcterms:created xsi:type="dcterms:W3CDTF">2024-02-05T09:34:00Z</dcterms:created>
  <dcterms:modified xsi:type="dcterms:W3CDTF">2024-02-05T09:34:00Z</dcterms:modified>
</cp:coreProperties>
</file>